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EB8" w:rsidRDefault="00DE6EB8" w:rsidP="00DE6EB8">
      <w:pPr>
        <w:pStyle w:val="Heading1"/>
        <w:spacing w:before="0" w:after="0"/>
        <w:jc w:val="center"/>
        <w:rPr>
          <w:rFonts w:ascii="Calibri" w:hAnsi="Calibri" w:cs="Calibri"/>
          <w:b/>
          <w:color w:val="auto"/>
        </w:rPr>
      </w:pPr>
      <w:r>
        <w:rPr>
          <w:rFonts w:ascii="Calibri" w:hAnsi="Calibri" w:cs="Calibri"/>
          <w:b/>
          <w:color w:val="auto"/>
        </w:rPr>
        <w:t>OCCC Early College</w:t>
      </w:r>
      <w:r w:rsidRPr="009B476E">
        <w:rPr>
          <w:rFonts w:ascii="Calibri" w:hAnsi="Calibri" w:cs="Calibri"/>
          <w:b/>
          <w:color w:val="auto"/>
        </w:rPr>
        <w:t xml:space="preserve"> Student and Parent</w:t>
      </w:r>
    </w:p>
    <w:p w:rsidR="00DE6EB8" w:rsidRPr="009B476E" w:rsidRDefault="00DE6EB8" w:rsidP="00DE6EB8">
      <w:pPr>
        <w:pStyle w:val="Heading1"/>
        <w:spacing w:before="0" w:after="0"/>
        <w:jc w:val="center"/>
        <w:rPr>
          <w:rFonts w:ascii="Calibri" w:hAnsi="Calibri" w:cs="Calibri"/>
          <w:b/>
          <w:color w:val="auto"/>
        </w:rPr>
      </w:pPr>
      <w:r w:rsidRPr="009B476E">
        <w:rPr>
          <w:rFonts w:ascii="Calibri" w:hAnsi="Calibri" w:cs="Calibri"/>
          <w:b/>
          <w:color w:val="auto"/>
        </w:rPr>
        <w:t>Expectations and Acknowledgement</w:t>
      </w:r>
    </w:p>
    <w:p w:rsidR="00DE6EB8" w:rsidRPr="0004241C" w:rsidRDefault="00DE6EB8" w:rsidP="00DE6EB8">
      <w:pPr>
        <w:jc w:val="both"/>
        <w:rPr>
          <w:rFonts w:ascii="Calibri" w:hAnsi="Calibri" w:cs="Calibri"/>
        </w:rPr>
      </w:pPr>
    </w:p>
    <w:p w:rsidR="00DE6EB8" w:rsidRPr="0004241C" w:rsidRDefault="00DE6EB8" w:rsidP="00DE6EB8">
      <w:pPr>
        <w:jc w:val="both"/>
        <w:rPr>
          <w:rFonts w:ascii="Calibri" w:hAnsi="Calibri" w:cs="Calibri"/>
        </w:rPr>
      </w:pPr>
      <w:r w:rsidRPr="0004241C">
        <w:rPr>
          <w:rFonts w:ascii="Calibri" w:hAnsi="Calibri" w:cs="Calibri"/>
        </w:rPr>
        <w:t>Your initial for each statement indicates that you have read and understood the specific challenges and requirements of students in the Early College Program.</w:t>
      </w:r>
    </w:p>
    <w:p w:rsidR="00DE6EB8" w:rsidRPr="0004241C" w:rsidRDefault="00DE6EB8" w:rsidP="00DE6EB8">
      <w:pPr>
        <w:jc w:val="both"/>
        <w:rPr>
          <w:rFonts w:ascii="Calibri" w:hAnsi="Calibri" w:cs="Calibri"/>
        </w:rPr>
      </w:pPr>
    </w:p>
    <w:p w:rsidR="00DE6EB8" w:rsidRPr="0004241C" w:rsidRDefault="00DE6EB8" w:rsidP="00DE6EB8">
      <w:pPr>
        <w:rPr>
          <w:rFonts w:ascii="Calibri" w:hAnsi="Calibri" w:cs="Calibri"/>
        </w:rPr>
      </w:pPr>
      <w:r w:rsidRPr="0004241C">
        <w:rPr>
          <w:rFonts w:ascii="Calibri" w:hAnsi="Calibri" w:cs="Calibri"/>
        </w:rPr>
        <w:t xml:space="preserve">______ I understand that participating in co-curricular activities, fine arts, and athletics may be difficult because of the increased academic demands, and that the expectation is that the student’s academic schedule in the </w:t>
      </w:r>
      <w:r>
        <w:rPr>
          <w:rFonts w:ascii="Calibri" w:hAnsi="Calibri" w:cs="Calibri"/>
        </w:rPr>
        <w:t>Early College</w:t>
      </w:r>
      <w:r w:rsidRPr="0004241C">
        <w:rPr>
          <w:rFonts w:ascii="Calibri" w:hAnsi="Calibri" w:cs="Calibri"/>
        </w:rPr>
        <w:t xml:space="preserve"> Program will take priority.</w:t>
      </w:r>
    </w:p>
    <w:p w:rsidR="00DE6EB8" w:rsidRPr="0004241C" w:rsidRDefault="00DE6EB8" w:rsidP="00DE6EB8">
      <w:pPr>
        <w:rPr>
          <w:rFonts w:ascii="Calibri" w:hAnsi="Calibri" w:cs="Calibri"/>
        </w:rPr>
      </w:pPr>
      <w:r w:rsidRPr="0080493F">
        <w:rPr>
          <w:rFonts w:ascii="Calibri" w:hAnsi="Calibri" w:cs="Calibri"/>
        </w:rPr>
        <w:t>______ I understand that if I withdraw</w:t>
      </w:r>
      <w:r w:rsidR="0080493F" w:rsidRPr="0080493F">
        <w:rPr>
          <w:rFonts w:ascii="Calibri" w:hAnsi="Calibri" w:cs="Calibri"/>
        </w:rPr>
        <w:t xml:space="preserve"> from a course I have registered for, </w:t>
      </w:r>
      <w:r w:rsidRPr="0080493F">
        <w:rPr>
          <w:rFonts w:ascii="Calibri" w:hAnsi="Calibri" w:cs="Calibri"/>
        </w:rPr>
        <w:t xml:space="preserve">I will be responsible to </w:t>
      </w:r>
      <w:r w:rsidR="00993BD1">
        <w:rPr>
          <w:rFonts w:ascii="Calibri" w:hAnsi="Calibri" w:cs="Calibri"/>
        </w:rPr>
        <w:t>repay tuition and</w:t>
      </w:r>
      <w:bookmarkStart w:id="0" w:name="_GoBack"/>
      <w:bookmarkEnd w:id="0"/>
      <w:r w:rsidRPr="0080493F">
        <w:rPr>
          <w:rFonts w:ascii="Calibri" w:hAnsi="Calibri" w:cs="Calibri"/>
        </w:rPr>
        <w:t xml:space="preserve"> </w:t>
      </w:r>
      <w:r w:rsidR="0080493F" w:rsidRPr="0080493F">
        <w:rPr>
          <w:rFonts w:ascii="Calibri" w:hAnsi="Calibri" w:cs="Calibri"/>
        </w:rPr>
        <w:t xml:space="preserve">course fees unless deemed exempt via the college appeal process. </w:t>
      </w:r>
    </w:p>
    <w:p w:rsidR="00DE6EB8" w:rsidRPr="0004241C" w:rsidRDefault="00DE6EB8" w:rsidP="00DE6EB8">
      <w:pPr>
        <w:rPr>
          <w:rFonts w:ascii="Calibri" w:hAnsi="Calibri" w:cs="Calibri"/>
        </w:rPr>
      </w:pPr>
      <w:r w:rsidRPr="0004241C">
        <w:rPr>
          <w:rFonts w:ascii="Calibri" w:hAnsi="Calibri" w:cs="Calibri"/>
        </w:rPr>
        <w:t>______ I understand that I must meet all E</w:t>
      </w:r>
      <w:r w:rsidR="00C643F4">
        <w:rPr>
          <w:rFonts w:ascii="Calibri" w:hAnsi="Calibri" w:cs="Calibri"/>
        </w:rPr>
        <w:t>arly College</w:t>
      </w:r>
      <w:r w:rsidRPr="0004241C">
        <w:rPr>
          <w:rFonts w:ascii="Calibri" w:hAnsi="Calibri" w:cs="Calibri"/>
        </w:rPr>
        <w:t xml:space="preserve"> Program requirements in order to be invited to participate and that continued participation is dependent on continuing to meet those requirements including being on track for high school graduation and meeting Oklahoma State Regents for Higher Education admission and enrollment requirements. </w:t>
      </w:r>
    </w:p>
    <w:p w:rsidR="00DE6EB8" w:rsidRPr="0004241C" w:rsidRDefault="00DE6EB8" w:rsidP="00DE6EB8">
      <w:pPr>
        <w:rPr>
          <w:rFonts w:ascii="Calibri" w:hAnsi="Calibri" w:cs="Calibri"/>
        </w:rPr>
      </w:pPr>
      <w:r w:rsidRPr="0004241C">
        <w:rPr>
          <w:rFonts w:ascii="Calibri" w:hAnsi="Calibri" w:cs="Calibri"/>
        </w:rPr>
        <w:t>______ I understand that I must maintain passing grades in all high school classes and a 2.0 college GPA, per Oklahoma State Regents for Higher Education, policy 3.10.</w:t>
      </w:r>
    </w:p>
    <w:p w:rsidR="00DE6EB8" w:rsidRPr="0004241C" w:rsidRDefault="00DE6EB8" w:rsidP="00DE6EB8">
      <w:pPr>
        <w:rPr>
          <w:rFonts w:ascii="Calibri" w:hAnsi="Calibri" w:cs="Calibri"/>
        </w:rPr>
      </w:pPr>
      <w:r w:rsidRPr="0004241C">
        <w:rPr>
          <w:rFonts w:ascii="Calibri" w:hAnsi="Calibri" w:cs="Calibri"/>
        </w:rPr>
        <w:t xml:space="preserve">______ I understand that the program will follow the </w:t>
      </w:r>
      <w:r>
        <w:rPr>
          <w:rFonts w:ascii="Calibri" w:hAnsi="Calibri" w:cs="Calibri"/>
        </w:rPr>
        <w:t>Oklahoma City</w:t>
      </w:r>
      <w:r w:rsidRPr="0004241C">
        <w:rPr>
          <w:rFonts w:ascii="Calibri" w:hAnsi="Calibri" w:cs="Calibri"/>
        </w:rPr>
        <w:t xml:space="preserve"> Community College academic calendar, which may include attendance when high school classes are not in session including summer school.</w:t>
      </w:r>
    </w:p>
    <w:p w:rsidR="00DE6EB8" w:rsidRPr="0004241C" w:rsidRDefault="00DE6EB8" w:rsidP="00DE6EB8">
      <w:pPr>
        <w:rPr>
          <w:rFonts w:ascii="Calibri" w:hAnsi="Calibri" w:cs="Calibri"/>
        </w:rPr>
      </w:pPr>
      <w:r w:rsidRPr="0004241C">
        <w:rPr>
          <w:rFonts w:ascii="Calibri" w:hAnsi="Calibri" w:cs="Calibri"/>
        </w:rPr>
        <w:t xml:space="preserve">______ I will comply with all High School regulations when taking high school courses and with </w:t>
      </w:r>
      <w:r>
        <w:rPr>
          <w:rFonts w:ascii="Calibri" w:hAnsi="Calibri" w:cs="Calibri"/>
        </w:rPr>
        <w:t>OC</w:t>
      </w:r>
      <w:r w:rsidRPr="0004241C">
        <w:rPr>
          <w:rFonts w:ascii="Calibri" w:hAnsi="Calibri" w:cs="Calibri"/>
        </w:rPr>
        <w:t xml:space="preserve">CC policies when in </w:t>
      </w:r>
      <w:r>
        <w:rPr>
          <w:rFonts w:ascii="Calibri" w:hAnsi="Calibri" w:cs="Calibri"/>
        </w:rPr>
        <w:t>OC</w:t>
      </w:r>
      <w:r w:rsidRPr="0004241C">
        <w:rPr>
          <w:rFonts w:ascii="Calibri" w:hAnsi="Calibri" w:cs="Calibri"/>
        </w:rPr>
        <w:t xml:space="preserve">CC classes. See Student Handbook for High School and Student Handbook for </w:t>
      </w:r>
      <w:r>
        <w:rPr>
          <w:rFonts w:ascii="Calibri" w:hAnsi="Calibri" w:cs="Calibri"/>
        </w:rPr>
        <w:t>OC</w:t>
      </w:r>
      <w:r w:rsidRPr="0004241C">
        <w:rPr>
          <w:rFonts w:ascii="Calibri" w:hAnsi="Calibri" w:cs="Calibri"/>
        </w:rPr>
        <w:t>CC. Violations may result in dismissal from the Program.</w:t>
      </w:r>
    </w:p>
    <w:p w:rsidR="00DE6EB8" w:rsidRPr="0004241C" w:rsidRDefault="00DE6EB8" w:rsidP="00DE6EB8">
      <w:pPr>
        <w:rPr>
          <w:rFonts w:ascii="Calibri" w:hAnsi="Calibri" w:cs="Calibri"/>
        </w:rPr>
      </w:pPr>
      <w:r w:rsidRPr="0004241C">
        <w:rPr>
          <w:rFonts w:ascii="Calibri" w:hAnsi="Calibri" w:cs="Calibri"/>
        </w:rPr>
        <w:t>______ I understand college professors do not typically distinguish between excused and unexcused absences and, therefore, the student may need to limit my extracurricular activities and/or work hours.</w:t>
      </w:r>
    </w:p>
    <w:p w:rsidR="00DE6EB8" w:rsidRPr="0004241C" w:rsidRDefault="00DE6EB8" w:rsidP="00DE6EB8">
      <w:pPr>
        <w:rPr>
          <w:rFonts w:ascii="Calibri" w:hAnsi="Calibri" w:cs="Calibri"/>
        </w:rPr>
      </w:pPr>
      <w:r w:rsidRPr="0004241C">
        <w:rPr>
          <w:rFonts w:ascii="Calibri" w:hAnsi="Calibri" w:cs="Calibri"/>
        </w:rPr>
        <w:t>______ I will follow the course policies and agenda explained in each course syllabus.</w:t>
      </w:r>
    </w:p>
    <w:p w:rsidR="00DE6EB8" w:rsidRPr="0004241C" w:rsidRDefault="00DE6EB8" w:rsidP="00DE6EB8">
      <w:pPr>
        <w:rPr>
          <w:rFonts w:ascii="Calibri" w:hAnsi="Calibri" w:cs="Calibri"/>
        </w:rPr>
      </w:pPr>
      <w:r w:rsidRPr="0004241C">
        <w:rPr>
          <w:rFonts w:ascii="Calibri" w:hAnsi="Calibri" w:cs="Calibri"/>
        </w:rPr>
        <w:t>______ I understand that I will need to dedicate a minimum of two hours study time for every one hour of in-class time, which means he/she will be required to devote considerable time outside of class to complete homework and to study.</w:t>
      </w:r>
    </w:p>
    <w:p w:rsidR="00DE6EB8" w:rsidRPr="0004241C" w:rsidRDefault="00DE6EB8" w:rsidP="00DE6EB8">
      <w:pPr>
        <w:rPr>
          <w:rFonts w:ascii="Calibri" w:hAnsi="Calibri" w:cs="Calibri"/>
        </w:rPr>
      </w:pPr>
      <w:r w:rsidRPr="0004241C">
        <w:rPr>
          <w:rFonts w:ascii="Calibri" w:hAnsi="Calibri" w:cs="Calibri"/>
        </w:rPr>
        <w:t>______ I understand that college grades are based primarily on how a student demonstrates learning on a few key assignments and that A’s and B’s indicate an exceptionally high level of learning.</w:t>
      </w:r>
    </w:p>
    <w:p w:rsidR="00DE6EB8" w:rsidRPr="0004241C" w:rsidRDefault="00DE6EB8" w:rsidP="00DE6EB8">
      <w:pPr>
        <w:rPr>
          <w:rFonts w:ascii="Calibri" w:hAnsi="Calibri" w:cs="Calibri"/>
        </w:rPr>
      </w:pPr>
      <w:r w:rsidRPr="0004241C">
        <w:rPr>
          <w:rFonts w:ascii="Calibri" w:hAnsi="Calibri" w:cs="Calibri"/>
        </w:rPr>
        <w:t>______ I understand that professors have the academic freedom to create curricula and to determine standards for their classes, which means that course content may include sensitive political, cultural, and religious topics as well as controversial texts (readings, artwork, films, etc.).</w:t>
      </w:r>
    </w:p>
    <w:p w:rsidR="00DE6EB8" w:rsidRPr="0004241C" w:rsidRDefault="00DE6EB8" w:rsidP="00DE6EB8">
      <w:pPr>
        <w:rPr>
          <w:rFonts w:ascii="Calibri" w:hAnsi="Calibri" w:cs="Calibri"/>
        </w:rPr>
      </w:pPr>
      <w:r w:rsidRPr="0004241C">
        <w:rPr>
          <w:rFonts w:ascii="Calibri" w:hAnsi="Calibri" w:cs="Calibri"/>
        </w:rPr>
        <w:t xml:space="preserve">______ I understand that the Family Educational Rights and Privacy Act (FERPA) obligates </w:t>
      </w:r>
      <w:r>
        <w:rPr>
          <w:rFonts w:ascii="Calibri" w:hAnsi="Calibri" w:cs="Calibri"/>
        </w:rPr>
        <w:t>OC</w:t>
      </w:r>
      <w:r w:rsidRPr="0004241C">
        <w:rPr>
          <w:rFonts w:ascii="Calibri" w:hAnsi="Calibri" w:cs="Calibri"/>
        </w:rPr>
        <w:t>CC to protect the privacy rights of college students, which means professors will not communicate college records, including grades and attendance, with parents.</w:t>
      </w:r>
    </w:p>
    <w:p w:rsidR="00DE6EB8" w:rsidRPr="0004241C" w:rsidRDefault="00DE6EB8" w:rsidP="00DE6EB8">
      <w:pPr>
        <w:rPr>
          <w:rFonts w:ascii="Calibri" w:hAnsi="Calibri" w:cs="Calibri"/>
        </w:rPr>
      </w:pPr>
      <w:r w:rsidRPr="0004241C">
        <w:rPr>
          <w:rFonts w:ascii="Calibri" w:hAnsi="Calibri" w:cs="Calibri"/>
        </w:rPr>
        <w:t>______ I understand that I will handle all matters pertaining to college classes on my own but may seek guidance from the high school administration about college processes and policies and about communicating with professors.</w:t>
      </w:r>
    </w:p>
    <w:p w:rsidR="00DE6EB8" w:rsidRPr="0004241C" w:rsidRDefault="00DE6EB8" w:rsidP="00DE6EB8">
      <w:pPr>
        <w:rPr>
          <w:rFonts w:ascii="Calibri" w:hAnsi="Calibri" w:cs="Calibri"/>
        </w:rPr>
      </w:pPr>
      <w:r w:rsidRPr="0004241C">
        <w:rPr>
          <w:rFonts w:ascii="Calibri" w:hAnsi="Calibri" w:cs="Calibri"/>
        </w:rPr>
        <w:lastRenderedPageBreak/>
        <w:t xml:space="preserve">______ If I have concerns about my </w:t>
      </w:r>
      <w:r>
        <w:rPr>
          <w:rFonts w:ascii="Calibri" w:hAnsi="Calibri" w:cs="Calibri"/>
        </w:rPr>
        <w:t>OC</w:t>
      </w:r>
      <w:r w:rsidRPr="0004241C">
        <w:rPr>
          <w:rFonts w:ascii="Calibri" w:hAnsi="Calibri" w:cs="Calibri"/>
        </w:rPr>
        <w:t xml:space="preserve">CC classes, I will follow the </w:t>
      </w:r>
      <w:r>
        <w:rPr>
          <w:rFonts w:ascii="Calibri" w:hAnsi="Calibri" w:cs="Calibri"/>
        </w:rPr>
        <w:t>OC</w:t>
      </w:r>
      <w:r w:rsidRPr="0004241C">
        <w:rPr>
          <w:rFonts w:ascii="Calibri" w:hAnsi="Calibri" w:cs="Calibri"/>
        </w:rPr>
        <w:t>CC Student Handbook and the course syllabus, which explains how I can address my concerns.</w:t>
      </w:r>
    </w:p>
    <w:p w:rsidR="00DE6EB8" w:rsidRPr="0004241C" w:rsidRDefault="00DE6EB8" w:rsidP="00DE6EB8">
      <w:pPr>
        <w:rPr>
          <w:rFonts w:ascii="Calibri" w:hAnsi="Calibri" w:cs="Calibri"/>
        </w:rPr>
      </w:pPr>
      <w:r w:rsidRPr="0004241C">
        <w:rPr>
          <w:rFonts w:ascii="Calibri" w:hAnsi="Calibri" w:cs="Calibri"/>
        </w:rPr>
        <w:t>______ I understand that if I chooses not to continue or do not meet the criteria to be eligible to continue, I will complete an exit survey.</w:t>
      </w:r>
    </w:p>
    <w:p w:rsidR="00DE6EB8" w:rsidRPr="0004241C" w:rsidRDefault="00DE6EB8" w:rsidP="00DE6EB8">
      <w:pPr>
        <w:rPr>
          <w:rFonts w:ascii="Calibri" w:hAnsi="Calibri" w:cs="Calibri"/>
        </w:rPr>
      </w:pPr>
      <w:r w:rsidRPr="0004241C">
        <w:rPr>
          <w:rFonts w:ascii="Calibri" w:hAnsi="Calibri" w:cs="Calibri"/>
        </w:rPr>
        <w:t>______ I understand that the college and the high school will be sharing student records.</w:t>
      </w:r>
    </w:p>
    <w:p w:rsidR="00DE6EB8" w:rsidRPr="0004241C" w:rsidRDefault="00DE6EB8" w:rsidP="00DE6EB8">
      <w:pPr>
        <w:rPr>
          <w:rFonts w:ascii="Calibri" w:hAnsi="Calibri" w:cs="Calibri"/>
        </w:rPr>
      </w:pPr>
      <w:r w:rsidRPr="0004241C">
        <w:rPr>
          <w:rFonts w:ascii="Calibri" w:hAnsi="Calibri" w:cs="Calibri"/>
        </w:rPr>
        <w:t xml:space="preserve">______ I understand that </w:t>
      </w:r>
      <w:r w:rsidR="00C643F4">
        <w:rPr>
          <w:rFonts w:ascii="Calibri" w:hAnsi="Calibri" w:cs="Calibri"/>
        </w:rPr>
        <w:t>courses will</w:t>
      </w:r>
      <w:r w:rsidRPr="0004241C">
        <w:rPr>
          <w:rFonts w:ascii="Calibri" w:hAnsi="Calibri" w:cs="Calibri"/>
        </w:rPr>
        <w:t xml:space="preserve"> transfer to several universities. I will work closely with a</w:t>
      </w:r>
      <w:r w:rsidR="00C643F4">
        <w:rPr>
          <w:rFonts w:ascii="Calibri" w:hAnsi="Calibri" w:cs="Calibri"/>
        </w:rPr>
        <w:t>n</w:t>
      </w:r>
      <w:r w:rsidRPr="0004241C">
        <w:rPr>
          <w:rFonts w:ascii="Calibri" w:hAnsi="Calibri" w:cs="Calibri"/>
        </w:rPr>
        <w:t xml:space="preserve"> </w:t>
      </w:r>
      <w:r w:rsidR="00C643F4">
        <w:rPr>
          <w:rFonts w:ascii="Calibri" w:hAnsi="Calibri" w:cs="Calibri"/>
        </w:rPr>
        <w:t>OC</w:t>
      </w:r>
      <w:r w:rsidRPr="0004241C">
        <w:rPr>
          <w:rFonts w:ascii="Calibri" w:hAnsi="Calibri" w:cs="Calibri"/>
        </w:rPr>
        <w:t xml:space="preserve">CC </w:t>
      </w:r>
      <w:r w:rsidR="00C643F4">
        <w:rPr>
          <w:rFonts w:ascii="Calibri" w:hAnsi="Calibri" w:cs="Calibri"/>
        </w:rPr>
        <w:t>Student Success</w:t>
      </w:r>
      <w:r w:rsidRPr="0004241C">
        <w:rPr>
          <w:rFonts w:ascii="Calibri" w:hAnsi="Calibri" w:cs="Calibri"/>
        </w:rPr>
        <w:t xml:space="preserve"> advisor each semester to make certain that I am enrolled in the correct courses for a seamless transfer process. I will begin a dialogue with my intended transfer school as early as possible. I will attend student advising events with </w:t>
      </w:r>
      <w:r w:rsidR="00C643F4">
        <w:rPr>
          <w:rFonts w:ascii="Calibri" w:hAnsi="Calibri" w:cs="Calibri"/>
        </w:rPr>
        <w:t>OC</w:t>
      </w:r>
      <w:r w:rsidRPr="0004241C">
        <w:rPr>
          <w:rFonts w:ascii="Calibri" w:hAnsi="Calibri" w:cs="Calibri"/>
        </w:rPr>
        <w:t xml:space="preserve">CC </w:t>
      </w:r>
      <w:r w:rsidR="00C643F4">
        <w:rPr>
          <w:rFonts w:ascii="Calibri" w:hAnsi="Calibri" w:cs="Calibri"/>
        </w:rPr>
        <w:t>Student Success</w:t>
      </w:r>
      <w:r w:rsidRPr="0004241C">
        <w:rPr>
          <w:rFonts w:ascii="Calibri" w:hAnsi="Calibri" w:cs="Calibri"/>
        </w:rPr>
        <w:t xml:space="preserve"> advisors and advisors from selected four-year institutions to streamline the transfer process. It is my responsibility to ensure that courses transfer to the four-year institution.</w:t>
      </w:r>
    </w:p>
    <w:p w:rsidR="00DE6EB8" w:rsidRPr="0004241C" w:rsidRDefault="00DE6EB8" w:rsidP="00DE6EB8">
      <w:pPr>
        <w:rPr>
          <w:rFonts w:ascii="Calibri" w:hAnsi="Calibri" w:cs="Calibri"/>
        </w:rPr>
      </w:pPr>
    </w:p>
    <w:p w:rsidR="00DE6EB8" w:rsidRPr="0004241C" w:rsidRDefault="00DE6EB8" w:rsidP="00DE6EB8">
      <w:pPr>
        <w:rPr>
          <w:rFonts w:ascii="Calibri" w:hAnsi="Calibri" w:cs="Calibri"/>
        </w:rPr>
      </w:pPr>
      <w:r w:rsidRPr="0004241C">
        <w:rPr>
          <w:rFonts w:ascii="Calibri" w:hAnsi="Calibri" w:cs="Calibri"/>
        </w:rPr>
        <w:t>My signature indicates that I am prepared to be academically challenged and that we will follow the guidelines established here.</w:t>
      </w:r>
    </w:p>
    <w:p w:rsidR="00DE6EB8" w:rsidRPr="0004241C" w:rsidRDefault="00DE6EB8" w:rsidP="00DE6EB8">
      <w:pPr>
        <w:rPr>
          <w:rFonts w:ascii="Calibri" w:hAnsi="Calibri" w:cs="Calibri"/>
        </w:rPr>
      </w:pPr>
    </w:p>
    <w:p w:rsidR="00DE6EB8" w:rsidRPr="0004241C" w:rsidRDefault="00DE6EB8" w:rsidP="00DE6EB8">
      <w:pPr>
        <w:rPr>
          <w:rFonts w:ascii="Calibri" w:hAnsi="Calibri" w:cs="Calibri"/>
        </w:rPr>
      </w:pPr>
      <w:r w:rsidRPr="0004241C">
        <w:rPr>
          <w:rFonts w:ascii="Calibri" w:hAnsi="Calibri" w:cs="Calibri"/>
        </w:rPr>
        <w:t>Parent/Guardian Name: ____________________      Signature: _______________________</w:t>
      </w:r>
    </w:p>
    <w:p w:rsidR="00DE6EB8" w:rsidRPr="0004241C" w:rsidRDefault="00DE6EB8" w:rsidP="00DE6EB8">
      <w:pPr>
        <w:rPr>
          <w:rFonts w:ascii="Calibri" w:hAnsi="Calibri" w:cs="Calibri"/>
        </w:rPr>
      </w:pPr>
    </w:p>
    <w:p w:rsidR="00DE6EB8" w:rsidRPr="0004241C" w:rsidRDefault="00DE6EB8" w:rsidP="00DE6EB8">
      <w:pPr>
        <w:rPr>
          <w:rFonts w:ascii="Calibri" w:hAnsi="Calibri" w:cs="Calibri"/>
        </w:rPr>
      </w:pPr>
      <w:r w:rsidRPr="0004241C">
        <w:rPr>
          <w:rFonts w:ascii="Calibri" w:hAnsi="Calibri" w:cs="Calibri"/>
        </w:rPr>
        <w:t>Student Name:</w:t>
      </w:r>
      <w:r>
        <w:rPr>
          <w:rFonts w:ascii="Calibri" w:hAnsi="Calibri" w:cs="Calibri"/>
        </w:rPr>
        <w:t xml:space="preserve"> </w:t>
      </w:r>
      <w:r w:rsidRPr="0004241C">
        <w:rPr>
          <w:rFonts w:ascii="Calibri" w:hAnsi="Calibri" w:cs="Calibri"/>
        </w:rPr>
        <w:t xml:space="preserve"> ___________________________      Signature: _______________________</w:t>
      </w:r>
    </w:p>
    <w:p w:rsidR="00CB6C76" w:rsidRDefault="00CB6C76"/>
    <w:sectPr w:rsidR="00CB6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B8"/>
    <w:rsid w:val="0080493F"/>
    <w:rsid w:val="00993BD1"/>
    <w:rsid w:val="00C643F4"/>
    <w:rsid w:val="00CB6C76"/>
    <w:rsid w:val="00DE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0F81"/>
  <w15:chartTrackingRefBased/>
  <w15:docId w15:val="{72FCD209-42E8-45DF-925F-462236A5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EB8"/>
    <w:pPr>
      <w:spacing w:after="0" w:line="276" w:lineRule="auto"/>
    </w:pPr>
    <w:rPr>
      <w:rFonts w:eastAsiaTheme="minorEastAsia"/>
    </w:rPr>
  </w:style>
  <w:style w:type="paragraph" w:styleId="Heading1">
    <w:name w:val="heading 1"/>
    <w:basedOn w:val="Normal"/>
    <w:next w:val="Normal"/>
    <w:link w:val="Heading1Char"/>
    <w:uiPriority w:val="9"/>
    <w:qFormat/>
    <w:rsid w:val="00DE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EB8"/>
    <w:rPr>
      <w:rFonts w:asciiTheme="majorHAnsi" w:eastAsiaTheme="majorEastAsia" w:hAnsiTheme="majorHAnsi" w:cstheme="majorBidi"/>
      <w:color w:val="1F3864" w:themeColor="accent1" w:themeShade="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Oklahoma City Community College</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Hoggatt, Michael D</dc:creator>
  <cp:keywords/>
  <dc:description/>
  <cp:lastModifiedBy>Miller, Stephanie C.</cp:lastModifiedBy>
  <cp:revision>3</cp:revision>
  <dcterms:created xsi:type="dcterms:W3CDTF">2022-05-31T16:24:00Z</dcterms:created>
  <dcterms:modified xsi:type="dcterms:W3CDTF">2022-05-31T17:25:00Z</dcterms:modified>
</cp:coreProperties>
</file>